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DA" w:rsidRDefault="009627D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A" w:rsidRPr="009A550E" w:rsidRDefault="00EC6EF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DA" w:rsidRDefault="009627D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A" w:rsidRPr="009A550E" w:rsidRDefault="00EC6EF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48" w:rsidRDefault="009627DA" w:rsidP="00783C4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55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550E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783C48" w:rsidRPr="00B10778" w:rsidRDefault="009627DA" w:rsidP="00783C4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78">
        <w:rPr>
          <w:rFonts w:ascii="Times New Roman" w:hAnsi="Times New Roman" w:cs="Times New Roman"/>
          <w:sz w:val="28"/>
          <w:szCs w:val="28"/>
        </w:rPr>
        <w:t>от «</w:t>
      </w:r>
      <w:r w:rsidR="002E3C19">
        <w:rPr>
          <w:rFonts w:ascii="Times New Roman" w:hAnsi="Times New Roman" w:cs="Times New Roman"/>
          <w:sz w:val="28"/>
          <w:szCs w:val="28"/>
        </w:rPr>
        <w:t>__</w:t>
      </w:r>
      <w:r w:rsidRPr="00B10778">
        <w:rPr>
          <w:rFonts w:ascii="Times New Roman" w:hAnsi="Times New Roman" w:cs="Times New Roman"/>
          <w:sz w:val="28"/>
          <w:szCs w:val="28"/>
        </w:rPr>
        <w:t>»</w:t>
      </w:r>
      <w:r w:rsidR="002E3C19">
        <w:rPr>
          <w:rFonts w:ascii="Times New Roman" w:hAnsi="Times New Roman" w:cs="Times New Roman"/>
          <w:sz w:val="28"/>
          <w:szCs w:val="28"/>
        </w:rPr>
        <w:t>________</w:t>
      </w:r>
      <w:r w:rsidRPr="00B10778">
        <w:rPr>
          <w:rFonts w:ascii="Times New Roman" w:hAnsi="Times New Roman" w:cs="Times New Roman"/>
          <w:sz w:val="28"/>
          <w:szCs w:val="28"/>
        </w:rPr>
        <w:t>2017 г</w:t>
      </w:r>
      <w:r w:rsidR="002C0C6A" w:rsidRPr="00B10778">
        <w:rPr>
          <w:rFonts w:ascii="Times New Roman" w:hAnsi="Times New Roman" w:cs="Times New Roman"/>
          <w:sz w:val="28"/>
          <w:szCs w:val="28"/>
        </w:rPr>
        <w:t>.</w:t>
      </w:r>
      <w:r w:rsidRPr="00B10778">
        <w:rPr>
          <w:rFonts w:ascii="Times New Roman" w:hAnsi="Times New Roman" w:cs="Times New Roman"/>
          <w:sz w:val="28"/>
          <w:szCs w:val="28"/>
        </w:rPr>
        <w:t xml:space="preserve"> №   </w:t>
      </w:r>
      <w:proofErr w:type="gramStart"/>
      <w:r w:rsidRPr="00B107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07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83C48" w:rsidRPr="00B10778" w:rsidRDefault="009627DA" w:rsidP="007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78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783C48" w:rsidRDefault="00783C48" w:rsidP="0078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C" w:rsidRDefault="003A1DF8" w:rsidP="00783C4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470D0" w:rsidRPr="009A550E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3470D0" w:rsidRPr="009A550E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 </w:t>
      </w:r>
      <w:r w:rsidR="00242660">
        <w:rPr>
          <w:rFonts w:ascii="Times New Roman" w:hAnsi="Times New Roman" w:cs="Times New Roman"/>
          <w:b/>
          <w:sz w:val="28"/>
          <w:szCs w:val="28"/>
        </w:rPr>
        <w:t xml:space="preserve">и оценки </w:t>
      </w:r>
      <w:r w:rsidR="003470D0" w:rsidRPr="009A550E">
        <w:rPr>
          <w:rFonts w:ascii="Times New Roman" w:hAnsi="Times New Roman" w:cs="Times New Roman"/>
          <w:b/>
          <w:sz w:val="28"/>
          <w:szCs w:val="28"/>
        </w:rPr>
        <w:t>качества финансового</w:t>
      </w:r>
      <w:r w:rsidR="009A550E" w:rsidRPr="009A550E">
        <w:rPr>
          <w:rFonts w:ascii="Times New Roman" w:hAnsi="Times New Roman" w:cs="Times New Roman"/>
          <w:b/>
          <w:sz w:val="28"/>
          <w:szCs w:val="28"/>
        </w:rPr>
        <w:t xml:space="preserve"> менеджмента, осуществляемого главными </w:t>
      </w:r>
      <w:r w:rsidR="00B408A9">
        <w:rPr>
          <w:rFonts w:ascii="Times New Roman" w:hAnsi="Times New Roman" w:cs="Times New Roman"/>
          <w:b/>
          <w:sz w:val="28"/>
          <w:szCs w:val="28"/>
        </w:rPr>
        <w:t>администраторами бюджетных средств</w:t>
      </w:r>
      <w:r w:rsidR="009A550E" w:rsidRPr="009A550E">
        <w:rPr>
          <w:rFonts w:ascii="Times New Roman" w:hAnsi="Times New Roman" w:cs="Times New Roman"/>
          <w:b/>
          <w:sz w:val="28"/>
          <w:szCs w:val="28"/>
        </w:rPr>
        <w:t xml:space="preserve"> республиканского бюджета Республики Алтай</w:t>
      </w:r>
      <w:r w:rsidR="003079FC">
        <w:rPr>
          <w:rFonts w:ascii="Times New Roman" w:hAnsi="Times New Roman" w:cs="Times New Roman"/>
          <w:b/>
          <w:sz w:val="28"/>
          <w:szCs w:val="28"/>
        </w:rPr>
        <w:t>, утвержденный приказом Министерства финансов Республики Алтай от 5 мая 2017 года № 80-п</w:t>
      </w:r>
    </w:p>
    <w:p w:rsidR="009A550E" w:rsidRDefault="009A550E" w:rsidP="00EC6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0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A550E">
        <w:rPr>
          <w:rFonts w:ascii="Times New Roman" w:hAnsi="Times New Roman" w:cs="Times New Roman"/>
          <w:sz w:val="28"/>
          <w:szCs w:val="28"/>
        </w:rPr>
        <w:t xml:space="preserve">В </w:t>
      </w:r>
      <w:r w:rsidR="00B72415">
        <w:rPr>
          <w:rFonts w:ascii="Times New Roman" w:hAnsi="Times New Roman" w:cs="Times New Roman"/>
          <w:sz w:val="28"/>
          <w:szCs w:val="28"/>
        </w:rPr>
        <w:t xml:space="preserve">целях совершенствования инструментов повышения эффективности использования средств республиканского бюджета Республики Алтай, в </w:t>
      </w:r>
      <w:r w:rsidRPr="009A550E">
        <w:rPr>
          <w:rFonts w:ascii="Times New Roman" w:hAnsi="Times New Roman" w:cs="Times New Roman"/>
          <w:sz w:val="28"/>
          <w:szCs w:val="28"/>
        </w:rPr>
        <w:t>соответствии с</w:t>
      </w:r>
      <w:r w:rsidR="00DC5024">
        <w:rPr>
          <w:rFonts w:ascii="Times New Roman" w:hAnsi="Times New Roman" w:cs="Times New Roman"/>
          <w:sz w:val="28"/>
          <w:szCs w:val="28"/>
        </w:rPr>
        <w:t>о</w:t>
      </w:r>
      <w:r w:rsidRPr="009A550E">
        <w:rPr>
          <w:rFonts w:ascii="Times New Roman" w:hAnsi="Times New Roman" w:cs="Times New Roman"/>
          <w:sz w:val="28"/>
          <w:szCs w:val="28"/>
        </w:rPr>
        <w:t xml:space="preserve"> ст</w:t>
      </w:r>
      <w:r w:rsidR="00DC5024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9A550E">
        <w:rPr>
          <w:rFonts w:ascii="Times New Roman" w:hAnsi="Times New Roman" w:cs="Times New Roman"/>
          <w:sz w:val="28"/>
          <w:szCs w:val="28"/>
        </w:rPr>
        <w:t xml:space="preserve">34 Бюджетного кодекса Российской Федерации, </w:t>
      </w:r>
      <w:r w:rsidR="002C0C6A">
        <w:rPr>
          <w:rFonts w:ascii="Times New Roman" w:hAnsi="Times New Roman" w:cs="Times New Roman"/>
          <w:sz w:val="28"/>
          <w:szCs w:val="28"/>
        </w:rPr>
        <w:t>п</w:t>
      </w:r>
      <w:r w:rsidR="002C0C6A" w:rsidRPr="009A550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9A550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C5024">
        <w:rPr>
          <w:rFonts w:ascii="Times New Roman" w:hAnsi="Times New Roman" w:cs="Times New Roman"/>
          <w:sz w:val="28"/>
          <w:szCs w:val="28"/>
        </w:rPr>
        <w:t>ф</w:t>
      </w:r>
      <w:r w:rsidRPr="009A550E">
        <w:rPr>
          <w:rFonts w:ascii="Times New Roman" w:hAnsi="Times New Roman" w:cs="Times New Roman"/>
          <w:sz w:val="28"/>
          <w:szCs w:val="28"/>
        </w:rPr>
        <w:t>инансов Российской Федерации от 3 декабря 2010 г</w:t>
      </w:r>
      <w:r w:rsidR="00DC5024">
        <w:rPr>
          <w:rFonts w:ascii="Times New Roman" w:hAnsi="Times New Roman" w:cs="Times New Roman"/>
          <w:sz w:val="28"/>
          <w:szCs w:val="28"/>
        </w:rPr>
        <w:t>ода</w:t>
      </w:r>
      <w:r w:rsidRPr="009A550E">
        <w:rPr>
          <w:rFonts w:ascii="Times New Roman" w:hAnsi="Times New Roman" w:cs="Times New Roman"/>
          <w:sz w:val="28"/>
          <w:szCs w:val="28"/>
        </w:rPr>
        <w:t xml:space="preserve"> № 552 «О </w:t>
      </w:r>
      <w:r w:rsidR="004A5B6F">
        <w:rPr>
          <w:rFonts w:ascii="Times New Roman" w:hAnsi="Times New Roman" w:cs="Times New Roman"/>
          <w:sz w:val="28"/>
          <w:szCs w:val="28"/>
        </w:rPr>
        <w:t>П</w:t>
      </w:r>
      <w:r w:rsidRPr="009A550E">
        <w:rPr>
          <w:rFonts w:ascii="Times New Roman" w:hAnsi="Times New Roman" w:cs="Times New Roman"/>
          <w:sz w:val="28"/>
          <w:szCs w:val="28"/>
        </w:rPr>
        <w:t>орядке осуществления мониторинга и оценки качества управления региональными финансами</w:t>
      </w:r>
      <w:r>
        <w:rPr>
          <w:rFonts w:ascii="Times New Roman" w:hAnsi="Times New Roman" w:cs="Times New Roman"/>
          <w:sz w:val="28"/>
          <w:szCs w:val="28"/>
        </w:rPr>
        <w:t>», п</w:t>
      </w:r>
      <w:r w:rsidR="00DC5024">
        <w:rPr>
          <w:rFonts w:ascii="Times New Roman" w:hAnsi="Times New Roman" w:cs="Times New Roman"/>
          <w:sz w:val="28"/>
          <w:szCs w:val="28"/>
        </w:rPr>
        <w:t>унктом</w:t>
      </w:r>
      <w:r w:rsidR="009A47B7">
        <w:rPr>
          <w:rFonts w:ascii="Times New Roman" w:hAnsi="Times New Roman" w:cs="Times New Roman"/>
          <w:sz w:val="28"/>
          <w:szCs w:val="28"/>
        </w:rPr>
        <w:t xml:space="preserve"> 12 Положения о Министерстве финансов Республики Алтай, утвержденного </w:t>
      </w:r>
      <w:r w:rsidR="005B57A8">
        <w:rPr>
          <w:rFonts w:ascii="Times New Roman" w:hAnsi="Times New Roman" w:cs="Times New Roman"/>
          <w:sz w:val="28"/>
          <w:szCs w:val="28"/>
        </w:rPr>
        <w:t>п</w:t>
      </w:r>
      <w:r w:rsidR="009A47B7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Алтай от 14 мая 2014 года</w:t>
      </w:r>
      <w:proofErr w:type="gramEnd"/>
      <w:r w:rsidR="009A47B7">
        <w:rPr>
          <w:rFonts w:ascii="Times New Roman" w:hAnsi="Times New Roman" w:cs="Times New Roman"/>
          <w:sz w:val="28"/>
          <w:szCs w:val="28"/>
        </w:rPr>
        <w:t xml:space="preserve"> № 134 </w:t>
      </w:r>
      <w:r w:rsidR="009A47B7" w:rsidRPr="009A47B7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9A47B7" w:rsidRPr="00CC115D" w:rsidRDefault="00CC115D" w:rsidP="00CC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1DF8" w:rsidRPr="00CC115D">
        <w:rPr>
          <w:rFonts w:ascii="Times New Roman" w:hAnsi="Times New Roman" w:cs="Times New Roman"/>
          <w:sz w:val="28"/>
          <w:szCs w:val="28"/>
        </w:rPr>
        <w:t>Утвердить прилагаемые изменения в</w:t>
      </w:r>
      <w:r w:rsidR="00163CDA" w:rsidRPr="00CC115D">
        <w:rPr>
          <w:rFonts w:ascii="Times New Roman" w:hAnsi="Times New Roman" w:cs="Times New Roman"/>
          <w:sz w:val="28"/>
          <w:szCs w:val="28"/>
        </w:rPr>
        <w:t xml:space="preserve"> Порядок проведения мониторинга </w:t>
      </w:r>
      <w:r w:rsidR="00242660" w:rsidRPr="00CC115D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163CDA" w:rsidRPr="00CC115D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менеджмента, осуществляемого главными </w:t>
      </w:r>
      <w:r w:rsidR="00B408A9" w:rsidRPr="00CC115D">
        <w:rPr>
          <w:rFonts w:ascii="Times New Roman" w:hAnsi="Times New Roman" w:cs="Times New Roman"/>
          <w:sz w:val="28"/>
          <w:szCs w:val="28"/>
        </w:rPr>
        <w:t>администраторами бюджетных</w:t>
      </w:r>
      <w:r w:rsidR="00163CDA" w:rsidRPr="00CC115D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Республики Алтай.</w:t>
      </w:r>
    </w:p>
    <w:p w:rsidR="00163CDA" w:rsidRPr="00CC115D" w:rsidRDefault="00CC115D" w:rsidP="00CC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3CDA" w:rsidRPr="00CC1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3CDA" w:rsidRPr="00CC115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10778" w:rsidRPr="00CC115D">
        <w:rPr>
          <w:rFonts w:ascii="Times New Roman" w:hAnsi="Times New Roman" w:cs="Times New Roman"/>
          <w:sz w:val="28"/>
          <w:szCs w:val="28"/>
        </w:rPr>
        <w:t>П</w:t>
      </w:r>
      <w:r w:rsidR="00163CDA" w:rsidRPr="00CC115D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2C6B06" w:rsidRPr="00CC115D">
        <w:rPr>
          <w:rFonts w:ascii="Times New Roman" w:hAnsi="Times New Roman" w:cs="Times New Roman"/>
          <w:sz w:val="28"/>
          <w:szCs w:val="28"/>
        </w:rPr>
        <w:t>возложить на</w:t>
      </w:r>
      <w:r w:rsidR="002C0C6A" w:rsidRPr="00CC115D">
        <w:rPr>
          <w:rFonts w:ascii="Times New Roman" w:hAnsi="Times New Roman" w:cs="Times New Roman"/>
          <w:sz w:val="28"/>
          <w:szCs w:val="28"/>
        </w:rPr>
        <w:t xml:space="preserve"> заместителя министра финансов Республики Алтай</w:t>
      </w:r>
      <w:r w:rsidR="002C6B06" w:rsidRPr="00CC115D">
        <w:rPr>
          <w:rFonts w:ascii="Times New Roman" w:hAnsi="Times New Roman" w:cs="Times New Roman"/>
          <w:sz w:val="28"/>
          <w:szCs w:val="28"/>
        </w:rPr>
        <w:t xml:space="preserve"> </w:t>
      </w:r>
      <w:r w:rsidR="003A1DF8" w:rsidRPr="00CC115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3A1DF8" w:rsidRPr="00CC115D">
        <w:rPr>
          <w:rFonts w:ascii="Times New Roman" w:hAnsi="Times New Roman" w:cs="Times New Roman"/>
          <w:sz w:val="28"/>
          <w:szCs w:val="28"/>
        </w:rPr>
        <w:t>Векессера</w:t>
      </w:r>
      <w:proofErr w:type="spellEnd"/>
      <w:r w:rsidR="001B6F9B" w:rsidRPr="00CC115D">
        <w:rPr>
          <w:rFonts w:ascii="Times New Roman" w:hAnsi="Times New Roman" w:cs="Times New Roman"/>
          <w:sz w:val="28"/>
          <w:szCs w:val="28"/>
        </w:rPr>
        <w:t>.</w:t>
      </w:r>
    </w:p>
    <w:p w:rsidR="00B10778" w:rsidRDefault="00B10778" w:rsidP="00EC6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78" w:rsidRDefault="00B10778" w:rsidP="00B1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EFA" w:rsidRPr="00B10778" w:rsidRDefault="00EC6EFA" w:rsidP="00B1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DA" w:rsidRDefault="00163CDA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63CDA" w:rsidRDefault="00163CDA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EC6EFA">
        <w:rPr>
          <w:rFonts w:ascii="Times New Roman" w:hAnsi="Times New Roman" w:cs="Times New Roman"/>
          <w:sz w:val="28"/>
          <w:szCs w:val="28"/>
        </w:rPr>
        <w:t>,</w:t>
      </w:r>
    </w:p>
    <w:p w:rsidR="00163CDA" w:rsidRDefault="00EC6EFA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3CD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CDA">
        <w:rPr>
          <w:rFonts w:ascii="Times New Roman" w:hAnsi="Times New Roman" w:cs="Times New Roman"/>
          <w:sz w:val="28"/>
          <w:szCs w:val="28"/>
        </w:rPr>
        <w:tab/>
      </w:r>
      <w:r w:rsidR="00163CDA">
        <w:rPr>
          <w:rFonts w:ascii="Times New Roman" w:hAnsi="Times New Roman" w:cs="Times New Roman"/>
          <w:sz w:val="28"/>
          <w:szCs w:val="28"/>
        </w:rPr>
        <w:tab/>
      </w:r>
      <w:r w:rsidR="00163CDA">
        <w:rPr>
          <w:rFonts w:ascii="Times New Roman" w:hAnsi="Times New Roman" w:cs="Times New Roman"/>
          <w:sz w:val="28"/>
          <w:szCs w:val="28"/>
        </w:rPr>
        <w:tab/>
        <w:t xml:space="preserve">       О.В.Завьялова</w:t>
      </w: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115D" w:rsidTr="003079FC">
        <w:tc>
          <w:tcPr>
            <w:tcW w:w="4785" w:type="dxa"/>
          </w:tcPr>
          <w:p w:rsidR="00CC115D" w:rsidRDefault="00CC115D" w:rsidP="00163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115D" w:rsidRDefault="00CC115D" w:rsidP="00CC1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C115D" w:rsidRDefault="00CC115D" w:rsidP="00CC1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CC115D" w:rsidRDefault="00CC115D" w:rsidP="00CC11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«___»________201</w:t>
            </w:r>
            <w:r w:rsidR="00307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</w:p>
          <w:p w:rsidR="00CC115D" w:rsidRPr="00CC115D" w:rsidRDefault="00CC115D" w:rsidP="00CC115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D5580" w:rsidRDefault="00CD5580" w:rsidP="00CD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5D" w:rsidRPr="00CD5580" w:rsidRDefault="00CC115D" w:rsidP="00CD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8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C115D" w:rsidRPr="00CD5580" w:rsidRDefault="00CC115D" w:rsidP="00CD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80">
        <w:rPr>
          <w:rFonts w:ascii="Times New Roman" w:hAnsi="Times New Roman" w:cs="Times New Roman"/>
          <w:b/>
          <w:sz w:val="28"/>
          <w:szCs w:val="28"/>
        </w:rPr>
        <w:t>которые вносятся в Порядок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</w:t>
      </w:r>
    </w:p>
    <w:p w:rsidR="00CD5580" w:rsidRDefault="00CD5580" w:rsidP="00C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Pr="00704502" w:rsidRDefault="00CD5580" w:rsidP="007045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02">
        <w:rPr>
          <w:rFonts w:ascii="Times New Roman" w:hAnsi="Times New Roman" w:cs="Times New Roman"/>
          <w:sz w:val="28"/>
          <w:szCs w:val="28"/>
        </w:rPr>
        <w:t>В пункте 3 слова «финансов Республики Алтай» исключить;</w:t>
      </w:r>
    </w:p>
    <w:p w:rsidR="00704506" w:rsidRDefault="00704506" w:rsidP="007045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704502" w:rsidRPr="00704506" w:rsidRDefault="00704506" w:rsidP="007045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704502" w:rsidRPr="00704506">
        <w:rPr>
          <w:rFonts w:ascii="Times New Roman" w:hAnsi="Times New Roman" w:cs="Times New Roman"/>
          <w:sz w:val="28"/>
          <w:szCs w:val="28"/>
        </w:rPr>
        <w:t xml:space="preserve">бзац четвертый изложить в следующей редакции: </w:t>
      </w:r>
    </w:p>
    <w:p w:rsidR="00704506" w:rsidRDefault="00704502" w:rsidP="007045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Качество отчетности, предоставляемой ГАБС в Минфин РА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04506">
        <w:rPr>
          <w:rFonts w:ascii="Times New Roman" w:hAnsi="Times New Roman" w:cs="Times New Roman"/>
          <w:sz w:val="28"/>
          <w:szCs w:val="28"/>
        </w:rPr>
        <w:t>;</w:t>
      </w:r>
    </w:p>
    <w:p w:rsidR="00704502" w:rsidRPr="00704502" w:rsidRDefault="00704506" w:rsidP="007045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7 признать утратившим силу</w:t>
      </w:r>
      <w:r w:rsidR="00704502">
        <w:rPr>
          <w:rFonts w:ascii="Times New Roman" w:hAnsi="Times New Roman" w:cs="Times New Roman"/>
          <w:sz w:val="28"/>
          <w:szCs w:val="28"/>
        </w:rPr>
        <w:t>.</w:t>
      </w:r>
    </w:p>
    <w:p w:rsidR="00CD5580" w:rsidRDefault="00704502" w:rsidP="00C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580">
        <w:rPr>
          <w:rFonts w:ascii="Times New Roman" w:hAnsi="Times New Roman" w:cs="Times New Roman"/>
          <w:sz w:val="28"/>
          <w:szCs w:val="28"/>
        </w:rPr>
        <w:t xml:space="preserve">. Приложение №1 к Порядку </w:t>
      </w:r>
      <w:r w:rsidR="002E63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5580" w:rsidRPr="00163CDA" w:rsidRDefault="00CD5580" w:rsidP="00C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5580" w:rsidRPr="00163CDA" w:rsidSect="00EC6E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0C5"/>
    <w:multiLevelType w:val="hybridMultilevel"/>
    <w:tmpl w:val="FDECDA6E"/>
    <w:lvl w:ilvl="0" w:tplc="DB0A8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234E"/>
    <w:multiLevelType w:val="hybridMultilevel"/>
    <w:tmpl w:val="0608CBDA"/>
    <w:lvl w:ilvl="0" w:tplc="8C226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7DA"/>
    <w:rsid w:val="000D44E4"/>
    <w:rsid w:val="00114892"/>
    <w:rsid w:val="00163CDA"/>
    <w:rsid w:val="001B5D1F"/>
    <w:rsid w:val="001B6F9B"/>
    <w:rsid w:val="00204A3B"/>
    <w:rsid w:val="00242660"/>
    <w:rsid w:val="002B7DFA"/>
    <w:rsid w:val="002C0C6A"/>
    <w:rsid w:val="002C6B06"/>
    <w:rsid w:val="002E3C19"/>
    <w:rsid w:val="002E6345"/>
    <w:rsid w:val="003079FC"/>
    <w:rsid w:val="00330664"/>
    <w:rsid w:val="003470D0"/>
    <w:rsid w:val="0038203B"/>
    <w:rsid w:val="003A1DF8"/>
    <w:rsid w:val="0046526A"/>
    <w:rsid w:val="004768A7"/>
    <w:rsid w:val="004A5B6F"/>
    <w:rsid w:val="004E5BA0"/>
    <w:rsid w:val="00522C58"/>
    <w:rsid w:val="0055248E"/>
    <w:rsid w:val="005A4F1B"/>
    <w:rsid w:val="005B57A8"/>
    <w:rsid w:val="0066710C"/>
    <w:rsid w:val="00704502"/>
    <w:rsid w:val="00704506"/>
    <w:rsid w:val="00783C48"/>
    <w:rsid w:val="007E42AC"/>
    <w:rsid w:val="00801915"/>
    <w:rsid w:val="009403BB"/>
    <w:rsid w:val="009627DA"/>
    <w:rsid w:val="009A47B7"/>
    <w:rsid w:val="009A550E"/>
    <w:rsid w:val="009F02A7"/>
    <w:rsid w:val="00B10778"/>
    <w:rsid w:val="00B208A9"/>
    <w:rsid w:val="00B408A9"/>
    <w:rsid w:val="00B46299"/>
    <w:rsid w:val="00B72415"/>
    <w:rsid w:val="00B84E38"/>
    <w:rsid w:val="00C527C8"/>
    <w:rsid w:val="00C56018"/>
    <w:rsid w:val="00C62164"/>
    <w:rsid w:val="00C87DC2"/>
    <w:rsid w:val="00CC115D"/>
    <w:rsid w:val="00CD5580"/>
    <w:rsid w:val="00D149C5"/>
    <w:rsid w:val="00D27487"/>
    <w:rsid w:val="00D7650D"/>
    <w:rsid w:val="00DC5024"/>
    <w:rsid w:val="00E07304"/>
    <w:rsid w:val="00E149C8"/>
    <w:rsid w:val="00E271A3"/>
    <w:rsid w:val="00E57D67"/>
    <w:rsid w:val="00EC6EFA"/>
    <w:rsid w:val="00E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2296-C55A-46AF-9833-CA404F52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Гнездилова</cp:lastModifiedBy>
  <cp:revision>14</cp:revision>
  <cp:lastPrinted>2018-03-12T11:20:00Z</cp:lastPrinted>
  <dcterms:created xsi:type="dcterms:W3CDTF">2017-04-25T04:18:00Z</dcterms:created>
  <dcterms:modified xsi:type="dcterms:W3CDTF">2018-03-12T12:08:00Z</dcterms:modified>
</cp:coreProperties>
</file>